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F7AF" w14:textId="217168F1" w:rsidR="00021D7A" w:rsidRPr="00021D7A" w:rsidRDefault="00021D7A" w:rsidP="00021D7A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="ArialMT" w:cs="ArialMT"/>
          <w:b/>
          <w:sz w:val="33"/>
          <w:szCs w:val="33"/>
        </w:rPr>
      </w:pPr>
      <w:r w:rsidRPr="00021D7A">
        <w:rPr>
          <w:rFonts w:ascii="ArialMT" w:eastAsiaTheme="minorHAnsi" w:hAnsi="ArialMT" w:cs="ArialMT"/>
          <w:b/>
          <w:sz w:val="33"/>
          <w:szCs w:val="33"/>
        </w:rPr>
        <w:t>Zgoda na przebywanie osoby niepełnoletniej na Festiwalu</w:t>
      </w:r>
      <w:r>
        <w:rPr>
          <w:rFonts w:ascii="ArialMT" w:eastAsiaTheme="minorHAnsi" w:hAnsi="ArialMT" w:cs="ArialMT"/>
          <w:b/>
          <w:sz w:val="33"/>
          <w:szCs w:val="33"/>
        </w:rPr>
        <w:t xml:space="preserve"> </w:t>
      </w:r>
      <w:r w:rsidRPr="00021D7A">
        <w:rPr>
          <w:rFonts w:ascii="ArialMT" w:eastAsiaTheme="minorHAnsi" w:hAnsi="ArialMT" w:cs="ArialMT"/>
          <w:b/>
          <w:sz w:val="33"/>
          <w:szCs w:val="33"/>
        </w:rPr>
        <w:t>Bazyliszek 201</w:t>
      </w:r>
      <w:r w:rsidR="00D81920">
        <w:rPr>
          <w:rFonts w:ascii="ArialMT" w:eastAsiaTheme="minorHAnsi" w:hAnsi="ArialMT" w:cs="ArialMT"/>
          <w:b/>
          <w:sz w:val="33"/>
          <w:szCs w:val="33"/>
        </w:rPr>
        <w:t>8</w:t>
      </w:r>
    </w:p>
    <w:p w14:paraId="22EED54F" w14:textId="77777777" w:rsidR="00021D7A" w:rsidRDefault="00021D7A" w:rsidP="00021D7A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="ArialMT" w:cs="ArialMT"/>
          <w:sz w:val="33"/>
          <w:szCs w:val="33"/>
        </w:rPr>
      </w:pPr>
    </w:p>
    <w:p w14:paraId="3F79FE48" w14:textId="77777777" w:rsidR="00021D7A" w:rsidRPr="00F12560" w:rsidRDefault="00021D7A" w:rsidP="00F1256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>Wyrażam zgodę na uczestnictwo mojego dziecka (imię oraz nazwisko</w:t>
      </w:r>
    </w:p>
    <w:p w14:paraId="461CEE0B" w14:textId="77777777" w:rsidR="00021D7A" w:rsidRPr="00F12560" w:rsidRDefault="00021D7A" w:rsidP="00F12560">
      <w:pPr>
        <w:autoSpaceDE w:val="0"/>
        <w:autoSpaceDN w:val="0"/>
        <w:adjustRightInd w:val="0"/>
        <w:spacing w:after="0" w:line="480" w:lineRule="auto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>dziecka):</w:t>
      </w:r>
    </w:p>
    <w:p w14:paraId="5EE4E653" w14:textId="77777777" w:rsidR="00021D7A" w:rsidRPr="00F12560" w:rsidRDefault="00021D7A" w:rsidP="00F12560">
      <w:pPr>
        <w:autoSpaceDE w:val="0"/>
        <w:autoSpaceDN w:val="0"/>
        <w:adjustRightInd w:val="0"/>
        <w:spacing w:after="0" w:line="480" w:lineRule="auto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>...............................................................................................................................</w:t>
      </w:r>
    </w:p>
    <w:p w14:paraId="0E64DF30" w14:textId="77777777" w:rsidR="00021D7A" w:rsidRPr="00F12560" w:rsidRDefault="00021D7A" w:rsidP="00F12560">
      <w:pPr>
        <w:autoSpaceDE w:val="0"/>
        <w:autoSpaceDN w:val="0"/>
        <w:adjustRightInd w:val="0"/>
        <w:spacing w:after="0" w:line="480" w:lineRule="auto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>...............................................................................................................................</w:t>
      </w:r>
    </w:p>
    <w:p w14:paraId="4ED2F088" w14:textId="526D4AD8" w:rsidR="00021D7A" w:rsidRPr="00F12560" w:rsidRDefault="00021D7A" w:rsidP="00F1256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 xml:space="preserve">w Festiwalu Bazyliszek, odbywającym się w dniach </w:t>
      </w:r>
      <w:r w:rsidR="00D81920" w:rsidRPr="00F12560">
        <w:rPr>
          <w:rFonts w:ascii="ArialMT" w:eastAsiaTheme="minorHAnsi" w:hAnsi="ArialMT" w:cs="ArialMT"/>
          <w:szCs w:val="24"/>
        </w:rPr>
        <w:t>7-8</w:t>
      </w:r>
      <w:r w:rsidRPr="00F12560">
        <w:rPr>
          <w:rFonts w:ascii="ArialMT" w:eastAsiaTheme="minorHAnsi" w:hAnsi="ArialMT" w:cs="ArialMT"/>
          <w:szCs w:val="24"/>
        </w:rPr>
        <w:t xml:space="preserve"> lipca 201</w:t>
      </w:r>
      <w:r w:rsidR="00D81920" w:rsidRPr="00F12560">
        <w:rPr>
          <w:rFonts w:ascii="ArialMT" w:eastAsiaTheme="minorHAnsi" w:hAnsi="ArialMT" w:cs="ArialMT"/>
          <w:szCs w:val="24"/>
        </w:rPr>
        <w:t>8</w:t>
      </w:r>
      <w:r w:rsidRPr="00F12560">
        <w:rPr>
          <w:rFonts w:ascii="ArialMT" w:eastAsiaTheme="minorHAnsi" w:hAnsi="ArialMT" w:cs="ArialMT"/>
          <w:szCs w:val="24"/>
        </w:rPr>
        <w:t xml:space="preserve"> roku na terenie VII LO im. Juliusza Słowackiego mieszczącego się przy ul.</w:t>
      </w:r>
      <w:r w:rsidR="00F12560">
        <w:rPr>
          <w:rFonts w:ascii="ArialMT" w:eastAsiaTheme="minorHAnsi" w:hAnsi="ArialMT" w:cs="ArialMT"/>
          <w:szCs w:val="24"/>
        </w:rPr>
        <w:t xml:space="preserve"> </w:t>
      </w:r>
      <w:r w:rsidRPr="00F12560">
        <w:rPr>
          <w:rFonts w:ascii="ArialMT" w:eastAsiaTheme="minorHAnsi" w:hAnsi="ArialMT" w:cs="ArialMT"/>
          <w:szCs w:val="24"/>
        </w:rPr>
        <w:t>Wawelskiej 46 w Warszawie. Oświadczam, iż biorę pełną odpowiedzialność za wszelkie szkody spowodowane przez moje dziecko, w tym wszelkie szkody materialne, działania które spowodują naruszenie czyjegoś życia lub zdrowia, naruszenie własnego życia bądź zdrowia na skutek celowego lub niedziałania.</w:t>
      </w:r>
    </w:p>
    <w:p w14:paraId="0D625ED0" w14:textId="77777777" w:rsidR="00021D7A" w:rsidRPr="00F12560" w:rsidRDefault="00021D7A" w:rsidP="00F1256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Cs w:val="24"/>
        </w:rPr>
      </w:pPr>
    </w:p>
    <w:p w14:paraId="11DBF708" w14:textId="6BB85C51" w:rsidR="00021D7A" w:rsidRPr="00F12560" w:rsidRDefault="00021D7A" w:rsidP="00F1256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 xml:space="preserve">Oświadczam, iż zapoznałem/łam się z regulaminem Festiwalu i ręczę za przestrzeganie go przez moje dziecko, które również się z nim zapoznało. </w:t>
      </w:r>
    </w:p>
    <w:p w14:paraId="3EA09A7D" w14:textId="77777777" w:rsidR="00021D7A" w:rsidRPr="00F12560" w:rsidRDefault="00021D7A" w:rsidP="00F1256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Cs w:val="24"/>
        </w:rPr>
      </w:pPr>
    </w:p>
    <w:p w14:paraId="32538A2C" w14:textId="77777777" w:rsidR="00021D7A" w:rsidRPr="00F12560" w:rsidRDefault="00021D7A" w:rsidP="00F12560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>Czytelne imię oraz nazwisko rodzica bądź prawnego opiekuna wraz z</w:t>
      </w:r>
    </w:p>
    <w:p w14:paraId="7F123446" w14:textId="712992C0" w:rsidR="00F12560" w:rsidRDefault="00021D7A" w:rsidP="00F12560">
      <w:pPr>
        <w:autoSpaceDE w:val="0"/>
        <w:autoSpaceDN w:val="0"/>
        <w:adjustRightInd w:val="0"/>
        <w:spacing w:after="0" w:line="480" w:lineRule="auto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>podpisem oraz numerem kontaktowy telefonu:</w:t>
      </w:r>
    </w:p>
    <w:p w14:paraId="79BE1FDB" w14:textId="2318877B" w:rsidR="00021D7A" w:rsidRPr="00F12560" w:rsidRDefault="00021D7A" w:rsidP="00021D7A">
      <w:pPr>
        <w:autoSpaceDE w:val="0"/>
        <w:autoSpaceDN w:val="0"/>
        <w:adjustRightInd w:val="0"/>
        <w:spacing w:after="0" w:line="480" w:lineRule="auto"/>
        <w:jc w:val="left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>Imię: ...............................</w:t>
      </w:r>
    </w:p>
    <w:p w14:paraId="0DD917C3" w14:textId="77777777" w:rsidR="00021D7A" w:rsidRPr="00F12560" w:rsidRDefault="00021D7A" w:rsidP="00021D7A">
      <w:pPr>
        <w:autoSpaceDE w:val="0"/>
        <w:autoSpaceDN w:val="0"/>
        <w:adjustRightInd w:val="0"/>
        <w:spacing w:after="0" w:line="480" w:lineRule="auto"/>
        <w:jc w:val="left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>Nazwisko: ........................................</w:t>
      </w:r>
    </w:p>
    <w:p w14:paraId="5C71496A" w14:textId="77777777" w:rsidR="00021D7A" w:rsidRPr="00F12560" w:rsidRDefault="00021D7A" w:rsidP="00021D7A">
      <w:pPr>
        <w:autoSpaceDE w:val="0"/>
        <w:autoSpaceDN w:val="0"/>
        <w:adjustRightInd w:val="0"/>
        <w:spacing w:after="0" w:line="480" w:lineRule="auto"/>
        <w:jc w:val="left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>Numer telefonu: .....................</w:t>
      </w:r>
    </w:p>
    <w:p w14:paraId="011A3C7B" w14:textId="77777777" w:rsidR="00021D7A" w:rsidRPr="00F12560" w:rsidRDefault="00021D7A" w:rsidP="00021D7A">
      <w:pPr>
        <w:autoSpaceDE w:val="0"/>
        <w:autoSpaceDN w:val="0"/>
        <w:adjustRightInd w:val="0"/>
        <w:spacing w:after="0" w:line="480" w:lineRule="auto"/>
        <w:jc w:val="left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>Data oraz Podpis rodzica / opiekuna prawnego:</w:t>
      </w:r>
    </w:p>
    <w:p w14:paraId="106630BE" w14:textId="62EFC89C" w:rsidR="00F12560" w:rsidRPr="00F12560" w:rsidRDefault="00021D7A" w:rsidP="00D81920">
      <w:pPr>
        <w:spacing w:line="480" w:lineRule="auto"/>
        <w:rPr>
          <w:rFonts w:ascii="ArialMT" w:eastAsiaTheme="minorHAnsi" w:hAnsi="ArialMT" w:cs="ArialMT"/>
          <w:szCs w:val="24"/>
        </w:rPr>
      </w:pPr>
      <w:r w:rsidRPr="00F12560">
        <w:rPr>
          <w:rFonts w:ascii="ArialMT" w:eastAsiaTheme="minorHAnsi" w:hAnsi="ArialMT" w:cs="ArialMT"/>
          <w:szCs w:val="24"/>
        </w:rPr>
        <w:t>....................................................</w:t>
      </w:r>
    </w:p>
    <w:p w14:paraId="3D562345" w14:textId="552F3DE4" w:rsidR="00D81920" w:rsidRPr="00F12560" w:rsidRDefault="00D81920" w:rsidP="00F12560">
      <w:pPr>
        <w:pBdr>
          <w:top w:val="single" w:sz="4" w:space="1" w:color="auto"/>
        </w:pBdr>
        <w:spacing w:line="480" w:lineRule="auto"/>
        <w:rPr>
          <w:sz w:val="18"/>
        </w:rPr>
      </w:pPr>
      <w:r w:rsidRPr="00F12560">
        <w:rPr>
          <w:sz w:val="18"/>
        </w:rPr>
        <w:t xml:space="preserve">Dane administratora danych osobowych: Stowarzyszenie Miłośników Fantastyki AVANGARDA, ul. Armii Krajowej 5/42, 05-827 Grodzisk Mazowiecki, KRS 0000272294, avangarda@ava.waw.pl. Dane kontaktowe Inspektora Ochrony Danych: iod@ava.waw.pl </w:t>
      </w:r>
    </w:p>
    <w:p w14:paraId="1263BD43" w14:textId="5749DB04" w:rsidR="00D81920" w:rsidRPr="00F12560" w:rsidRDefault="00D81920" w:rsidP="00D81920">
      <w:pPr>
        <w:spacing w:line="480" w:lineRule="auto"/>
        <w:rPr>
          <w:sz w:val="18"/>
        </w:rPr>
      </w:pPr>
      <w:r w:rsidRPr="00F12560">
        <w:rPr>
          <w:sz w:val="18"/>
        </w:rPr>
        <w:t xml:space="preserve">Przetwarzamy te dane osobowe, ponieważ musimy się upewnić, że jako rodzic lub opiekun prawny jesteś świadomy </w:t>
      </w:r>
      <w:r w:rsidR="00AF6856" w:rsidRPr="00F12560">
        <w:rPr>
          <w:sz w:val="18"/>
        </w:rPr>
        <w:t xml:space="preserve">faktu uczestnictwa Twojego dziecka w tym wydarzeniu. Nakłada na nas taki obowiązek w szczególności </w:t>
      </w:r>
      <w:r w:rsidR="00F12560" w:rsidRPr="00F12560">
        <w:rPr>
          <w:sz w:val="18"/>
        </w:rPr>
        <w:t xml:space="preserve"> odpowiednie przepisy o zdolności do czynności prawnych z kodeksu cywilnego oraz te dotyczące wykonywania władzy rodzicielskiej z kodeksu rodzinnego i opiekuńczego.</w:t>
      </w:r>
      <w:r w:rsidR="00AF6856" w:rsidRPr="00F12560">
        <w:rPr>
          <w:sz w:val="18"/>
        </w:rPr>
        <w:t xml:space="preserve"> Państwa dane osobowe będą przez nas przetwarzane wyłącznie przez okres trwania konwentu</w:t>
      </w:r>
      <w:r w:rsidR="00F12560" w:rsidRPr="00F12560">
        <w:rPr>
          <w:sz w:val="18"/>
        </w:rPr>
        <w:t xml:space="preserve">, chyba że wyniknie potrzeba wykorzystania ich przy postępowaniu ubezpieczeniowym dziecka lub odszkodowawczym. Przysługuje Państwu </w:t>
      </w:r>
      <w:r w:rsidR="00B13C9D">
        <w:rPr>
          <w:sz w:val="18"/>
        </w:rPr>
        <w:t xml:space="preserve">prawo </w:t>
      </w:r>
      <w:r w:rsidR="001E581B" w:rsidRPr="001E581B">
        <w:rPr>
          <w:sz w:val="18"/>
        </w:rPr>
        <w:t xml:space="preserve">wglądu do danych, ich poprawiania, </w:t>
      </w:r>
      <w:bookmarkStart w:id="0" w:name="_GoBack"/>
      <w:bookmarkEnd w:id="0"/>
      <w:r w:rsidR="001E581B" w:rsidRPr="001E581B">
        <w:rPr>
          <w:sz w:val="18"/>
        </w:rPr>
        <w:t>wniesienia sprzeciwu oraz skargi do organ</w:t>
      </w:r>
      <w:r w:rsidR="00E71C18">
        <w:rPr>
          <w:sz w:val="18"/>
        </w:rPr>
        <w:t>u</w:t>
      </w:r>
      <w:r w:rsidR="001E581B" w:rsidRPr="001E581B">
        <w:rPr>
          <w:sz w:val="18"/>
        </w:rPr>
        <w:t xml:space="preserve"> nadzorczego</w:t>
      </w:r>
      <w:r w:rsidR="001E581B">
        <w:rPr>
          <w:sz w:val="18"/>
        </w:rPr>
        <w:t>.</w:t>
      </w:r>
      <w:r w:rsidR="00F12560" w:rsidRPr="00F12560">
        <w:rPr>
          <w:sz w:val="18"/>
        </w:rPr>
        <w:t xml:space="preserve"> </w:t>
      </w:r>
    </w:p>
    <w:sectPr w:rsidR="00D81920" w:rsidRPr="00F1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4045"/>
    <w:multiLevelType w:val="multilevel"/>
    <w:tmpl w:val="C0CA98D6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7A"/>
    <w:rsid w:val="00021D7A"/>
    <w:rsid w:val="000370CA"/>
    <w:rsid w:val="001E581B"/>
    <w:rsid w:val="00250CA2"/>
    <w:rsid w:val="00295533"/>
    <w:rsid w:val="00AF6856"/>
    <w:rsid w:val="00B13C9D"/>
    <w:rsid w:val="00B80758"/>
    <w:rsid w:val="00D81920"/>
    <w:rsid w:val="00E31E68"/>
    <w:rsid w:val="00E64A3B"/>
    <w:rsid w:val="00E71C18"/>
    <w:rsid w:val="00F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FF89"/>
  <w15:chartTrackingRefBased/>
  <w15:docId w15:val="{DA5AC77F-2F2D-45FF-9E6D-6C9D3357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0CA"/>
    <w:pPr>
      <w:spacing w:after="120" w:line="276" w:lineRule="auto"/>
    </w:pPr>
    <w:rPr>
      <w:rFonts w:ascii="Times New Roman" w:eastAsiaTheme="minorEastAsia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533"/>
    <w:pPr>
      <w:keepNext/>
      <w:keepLines/>
      <w:numPr>
        <w:numId w:val="4"/>
      </w:numPr>
      <w:spacing w:before="360" w:after="240"/>
      <w:outlineLvl w:val="0"/>
    </w:pPr>
    <w:rPr>
      <w:rFonts w:ascii="Century Gothic" w:eastAsiaTheme="majorEastAsia" w:hAnsi="Century Gothic" w:cstheme="majorBidi"/>
      <w:b/>
      <w:bC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533"/>
    <w:pPr>
      <w:keepNext/>
      <w:keepLines/>
      <w:numPr>
        <w:ilvl w:val="1"/>
        <w:numId w:val="4"/>
      </w:numPr>
      <w:spacing w:before="240"/>
      <w:outlineLvl w:val="1"/>
    </w:pPr>
    <w:rPr>
      <w:rFonts w:ascii="Century Gothic" w:eastAsiaTheme="majorEastAsia" w:hAnsi="Century Gothic" w:cstheme="majorBidi"/>
      <w:b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5533"/>
    <w:pPr>
      <w:keepNext/>
      <w:keepLines/>
      <w:numPr>
        <w:ilvl w:val="2"/>
        <w:numId w:val="4"/>
      </w:numPr>
      <w:spacing w:before="120"/>
      <w:outlineLvl w:val="2"/>
    </w:pPr>
    <w:rPr>
      <w:rFonts w:eastAsiaTheme="majorEastAsia" w:cstheme="majorBidi"/>
      <w:b/>
      <w:spacing w:val="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E64A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E64A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55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5533"/>
    <w:pPr>
      <w:keepNext/>
      <w:keepLines/>
      <w:spacing w:before="120" w:after="0"/>
      <w:outlineLvl w:val="6"/>
    </w:pPr>
    <w:rPr>
      <w:rFonts w:asciiTheme="minorHAnsi" w:hAnsiTheme="minorHAns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5533"/>
    <w:pPr>
      <w:keepNext/>
      <w:keepLines/>
      <w:spacing w:before="120" w:after="0"/>
      <w:outlineLvl w:val="7"/>
    </w:pPr>
    <w:rPr>
      <w:rFonts w:asciiTheme="minorHAnsi" w:hAnsiTheme="minorHAnsi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5533"/>
    <w:pPr>
      <w:keepNext/>
      <w:keepLines/>
      <w:spacing w:before="120" w:after="0"/>
      <w:outlineLvl w:val="8"/>
    </w:pPr>
    <w:rPr>
      <w:rFonts w:asciiTheme="minorHAnsi" w:hAnsiTheme="minorHAnsi"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533"/>
    <w:rPr>
      <w:rFonts w:ascii="Century Gothic" w:eastAsiaTheme="majorEastAsia" w:hAnsi="Century Gothic" w:cstheme="majorBidi"/>
      <w:b/>
      <w:bC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5533"/>
    <w:rPr>
      <w:rFonts w:ascii="Century Gothic" w:eastAsiaTheme="majorEastAsia" w:hAnsi="Century Gothic" w:cstheme="majorBidi"/>
      <w:b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95533"/>
    <w:rPr>
      <w:rFonts w:ascii="Times New Roman" w:eastAsiaTheme="majorEastAsia" w:hAnsi="Times New Roman" w:cstheme="majorBidi"/>
      <w:b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4A3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4A3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55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553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553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553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553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955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955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53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553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553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95533"/>
    <w:rPr>
      <w:i/>
      <w:iCs/>
      <w:color w:val="auto"/>
    </w:rPr>
  </w:style>
  <w:style w:type="paragraph" w:styleId="Bezodstpw">
    <w:name w:val="No Spacing"/>
    <w:uiPriority w:val="1"/>
    <w:rsid w:val="00E64A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95533"/>
    <w:pPr>
      <w:spacing w:before="120"/>
      <w:ind w:left="851" w:right="851"/>
    </w:pPr>
    <w:rPr>
      <w:rFonts w:eastAsiaTheme="majorEastAsia" w:cstheme="majorBidi"/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95533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55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553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9553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9553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9553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9553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9553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5533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819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Rutkowski</dc:creator>
  <cp:keywords/>
  <dc:description/>
  <cp:lastModifiedBy>Tomasz Rutkowski</cp:lastModifiedBy>
  <cp:revision>6</cp:revision>
  <dcterms:created xsi:type="dcterms:W3CDTF">2018-06-07T08:48:00Z</dcterms:created>
  <dcterms:modified xsi:type="dcterms:W3CDTF">2018-06-24T11:44:00Z</dcterms:modified>
</cp:coreProperties>
</file>